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7A3" w:rsidRPr="0027573E" w:rsidRDefault="003C57A3" w:rsidP="005A4B95">
      <w:pPr>
        <w:jc w:val="center"/>
        <w:rPr>
          <w:b/>
          <w:sz w:val="21"/>
          <w:szCs w:val="21"/>
        </w:rPr>
      </w:pPr>
      <w:r w:rsidRPr="0027573E">
        <w:rPr>
          <w:b/>
          <w:sz w:val="21"/>
          <w:szCs w:val="21"/>
        </w:rPr>
        <w:t>Всероссийская олимпиада школьников по экономике. 201</w:t>
      </w:r>
      <w:r w:rsidR="005A4B95" w:rsidRPr="0027573E">
        <w:rPr>
          <w:b/>
          <w:sz w:val="21"/>
          <w:szCs w:val="21"/>
        </w:rPr>
        <w:t>9</w:t>
      </w:r>
      <w:r w:rsidRPr="0027573E">
        <w:rPr>
          <w:b/>
          <w:sz w:val="21"/>
          <w:szCs w:val="21"/>
        </w:rPr>
        <w:t>-20</w:t>
      </w:r>
      <w:r w:rsidR="005A4B95" w:rsidRPr="0027573E">
        <w:rPr>
          <w:b/>
          <w:sz w:val="21"/>
          <w:szCs w:val="21"/>
        </w:rPr>
        <w:t>20</w:t>
      </w:r>
      <w:r w:rsidRPr="0027573E">
        <w:rPr>
          <w:b/>
          <w:sz w:val="21"/>
          <w:szCs w:val="21"/>
        </w:rPr>
        <w:t xml:space="preserve"> учебный год. Школьный этап</w:t>
      </w:r>
    </w:p>
    <w:p w:rsidR="003C57A3" w:rsidRDefault="003C57A3" w:rsidP="005A4B95">
      <w:pPr>
        <w:jc w:val="center"/>
        <w:rPr>
          <w:b/>
          <w:sz w:val="21"/>
          <w:szCs w:val="21"/>
        </w:rPr>
      </w:pPr>
      <w:r w:rsidRPr="0027573E">
        <w:rPr>
          <w:b/>
          <w:sz w:val="21"/>
          <w:szCs w:val="21"/>
        </w:rPr>
        <w:t>10-11 классы</w:t>
      </w:r>
    </w:p>
    <w:p w:rsidR="003A1476" w:rsidRPr="0027573E" w:rsidRDefault="003A1476" w:rsidP="005A4B95">
      <w:pPr>
        <w:jc w:val="center"/>
        <w:rPr>
          <w:b/>
          <w:sz w:val="21"/>
          <w:szCs w:val="21"/>
        </w:rPr>
      </w:pPr>
    </w:p>
    <w:p w:rsidR="003C57A3" w:rsidRPr="0027573E" w:rsidRDefault="003C57A3" w:rsidP="005A4B95">
      <w:pPr>
        <w:suppressAutoHyphens/>
        <w:jc w:val="center"/>
        <w:rPr>
          <w:rFonts w:eastAsia="DejaVu Sans" w:cs="Lohit Hindi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27573E">
        <w:rPr>
          <w:rFonts w:eastAsia="DejaVu Sans" w:cs="Lohit Hindi"/>
          <w:b/>
          <w:bCs/>
          <w:i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Задание 1.Тест.</w:t>
      </w:r>
    </w:p>
    <w:p w:rsidR="003C57A3" w:rsidRPr="0027573E" w:rsidRDefault="003C57A3" w:rsidP="005A4B95">
      <w:pPr>
        <w:suppressAutoHyphens/>
        <w:jc w:val="center"/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</w:t>
      </w: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(1</w:t>
      </w:r>
      <w:r w:rsidR="00AA7E47"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5</w:t>
      </w: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 вопросов, 1</w:t>
      </w:r>
      <w:r w:rsidR="00AA7E47"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5</w:t>
      </w: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 баллов).</w:t>
      </w:r>
    </w:p>
    <w:p w:rsidR="003C57A3" w:rsidRPr="0027573E" w:rsidRDefault="003C57A3" w:rsidP="00F839DB">
      <w:pPr>
        <w:shd w:val="clear" w:color="auto" w:fill="FFFFFF"/>
        <w:jc w:val="center"/>
        <w:textAlignment w:val="baseline"/>
        <w:rPr>
          <w:rFonts w:eastAsia="Courier New" w:cs="Courier New"/>
          <w:b/>
          <w:color w:val="000000"/>
          <w:sz w:val="21"/>
          <w:szCs w:val="21"/>
        </w:rPr>
      </w:pPr>
      <w:r w:rsidRPr="0027573E">
        <w:rPr>
          <w:b/>
          <w:bCs/>
          <w:color w:val="000000"/>
          <w:sz w:val="21"/>
          <w:szCs w:val="21"/>
          <w:bdr w:val="none" w:sz="0" w:space="0" w:color="auto" w:frame="1"/>
        </w:rPr>
        <w:t>Выберите правильный ответ (да-нет).</w:t>
      </w:r>
      <w:r w:rsidR="00F839DB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Pr="0027573E">
        <w:rPr>
          <w:rFonts w:eastAsia="Courier New" w:cs="Courier New"/>
          <w:b/>
          <w:color w:val="000000"/>
          <w:sz w:val="21"/>
          <w:szCs w:val="21"/>
        </w:rPr>
        <w:t>(1 балл за верный ответ, 0 баллов при неверном ответе)</w:t>
      </w:r>
    </w:p>
    <w:p w:rsidR="00F839DB" w:rsidRDefault="009C3DF0" w:rsidP="00F839DB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1.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Если исследуется экономика как целостная система, то это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-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макроэкономический  анализ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</w:t>
      </w:r>
    </w:p>
    <w:p w:rsidR="009C3DF0" w:rsidRPr="0027573E" w:rsidRDefault="005A77C7" w:rsidP="00F839DB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1)</w:t>
      </w:r>
      <w:r w:rsidR="009C3DF0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9C3DF0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2) нет</w:t>
      </w:r>
      <w:r w:rsidR="009C3DF0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</w:t>
      </w:r>
    </w:p>
    <w:p w:rsidR="00F839DB" w:rsidRDefault="009C3DF0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2.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Простое вос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п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роизводство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–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возобновление прои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зводства в расширенных размерах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C75990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нет</w:t>
      </w:r>
      <w:r w:rsidR="00C75990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5A77C7" w:rsidRPr="0027573E" w:rsidRDefault="00C75990" w:rsidP="005A4B95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3.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Если цены на импортные товары выросл</w:t>
      </w:r>
      <w:r w:rsidR="006E1847" w:rsidRPr="0027573E">
        <w:rPr>
          <w:rFonts w:ascii="Times New Roman CYR" w:hAnsi="Times New Roman CYR" w:cs="Times New Roman CYR"/>
          <w:kern w:val="1"/>
          <w:sz w:val="21"/>
          <w:szCs w:val="21"/>
        </w:rPr>
        <w:t>и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,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то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наиболее вероятно, что это вызвано падением совокупного спроса</w:t>
      </w:r>
      <w:r w:rsidR="006E1847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5A77C7" w:rsidRPr="0027573E" w:rsidRDefault="005A77C7" w:rsidP="005A4B95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6E1847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2) нет</w:t>
      </w:r>
      <w:r w:rsidR="006E1847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6E184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4.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Экономическая теория включает в сферу своего изучения все системы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,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кроме плановой экономики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6E1847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2) нет</w:t>
      </w:r>
      <w:r w:rsidR="006E1847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5A77C7" w:rsidRPr="0027573E" w:rsidRDefault="001C5134" w:rsidP="005A4B95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5.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Проблему ограниченности ресурсов может решить каждое домохозяйство, если будет экономно расходовать средства.</w:t>
      </w:r>
    </w:p>
    <w:p w:rsidR="005A77C7" w:rsidRPr="0027573E" w:rsidRDefault="005A77C7" w:rsidP="005A4B95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9A0C56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2) нет</w:t>
      </w:r>
      <w:r w:rsidR="009A0C56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9A0C56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6.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Скорость обращения денег никак не связана с величиной предложения денег в стране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9A0C56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нет</w:t>
      </w:r>
      <w:r w:rsidR="009A0C56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667C5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7.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Рыночная экономика является идеальной формой организации хозяйственной деятельности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667C57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 нет</w:t>
      </w:r>
      <w:r w:rsidR="00667C57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667C5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8.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Автомобильный рынок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–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это типичный пример рынка совершенной конкуренции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667C57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 нет</w:t>
      </w:r>
      <w:r w:rsidR="00667C57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667C5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9.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Постоянные затраты сущ</w:t>
      </w:r>
      <w:r w:rsidR="00224061">
        <w:rPr>
          <w:rFonts w:ascii="Times New Roman CYR" w:hAnsi="Times New Roman CYR" w:cs="Times New Roman CYR"/>
          <w:kern w:val="1"/>
          <w:sz w:val="21"/>
          <w:szCs w:val="21"/>
        </w:rPr>
        <w:t xml:space="preserve">ествуют только в краткосрочном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периоде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  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               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667C57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 нет</w:t>
      </w:r>
      <w:r w:rsidR="00667C57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2269DF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10.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Положительное значение чистого экспорта стимулирует рост величины чистых зарубежных инвестиций.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2269DF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2)  нет. </w:t>
      </w:r>
    </w:p>
    <w:p w:rsidR="00F839DB" w:rsidRDefault="00663A36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11.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Постоянные затраты фирмы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–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это затраты, которые не зависят от об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ъе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ма выпускаемой продукции.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</w:t>
      </w:r>
    </w:p>
    <w:p w:rsidR="005B23EA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7E53C8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2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)  нет</w:t>
      </w:r>
      <w:r w:rsidR="007E53C8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5B23EA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12.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Существуют ли виды деятельности, заниматься которыми предпринимателям запрещено.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5B23EA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нет</w:t>
      </w:r>
      <w:r w:rsidR="005B23EA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F839DB" w:rsidRDefault="005B23EA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13.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Инфляция в любом случае равносильна снижению реальных доходов.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                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5B23EA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нет</w:t>
      </w:r>
      <w:r w:rsidR="005B23EA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3A1476" w:rsidRDefault="005B23EA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14.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Все точки, лежащие под 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>КПВ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, соответствуют неэффективному использованию ресурсов.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3A1476">
        <w:rPr>
          <w:rFonts w:ascii="Times New Roman CYR" w:hAnsi="Times New Roman CYR" w:cs="Times New Roman CYR"/>
          <w:kern w:val="1"/>
          <w:sz w:val="21"/>
          <w:szCs w:val="21"/>
        </w:rPr>
        <w:t xml:space="preserve">     </w:t>
      </w:r>
    </w:p>
    <w:p w:rsidR="005A77C7" w:rsidRPr="0027573E" w:rsidRDefault="005A77C7" w:rsidP="00F839DB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="00211FC7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нет</w:t>
      </w:r>
      <w:r w:rsidR="00211FC7"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</w:p>
    <w:p w:rsidR="005A77C7" w:rsidRPr="0027573E" w:rsidRDefault="00211FC7" w:rsidP="005A4B95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15.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Если Центральный банк увеличивает денежную массу, скорость обращения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денег возрастает (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при прочих равных условиях)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   1)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да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2) нет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.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</w:t>
      </w:r>
    </w:p>
    <w:p w:rsidR="003A1476" w:rsidRDefault="005A77C7" w:rsidP="00AA7E47">
      <w:pPr>
        <w:widowControl w:val="0"/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                                                        </w:t>
      </w:r>
    </w:p>
    <w:p w:rsidR="003C57A3" w:rsidRDefault="003C57A3" w:rsidP="003A1476">
      <w:pPr>
        <w:widowControl w:val="0"/>
        <w:suppressAutoHyphens/>
        <w:autoSpaceDE w:val="0"/>
        <w:autoSpaceDN w:val="0"/>
        <w:adjustRightInd w:val="0"/>
        <w:jc w:val="center"/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</w:pP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 xml:space="preserve">Раздел </w:t>
      </w: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val="en-US" w:eastAsia="hi-IN" w:bidi="hi-IN"/>
        </w:rPr>
        <w:t>II</w:t>
      </w:r>
      <w:r w:rsidRPr="0027573E">
        <w:rPr>
          <w:rFonts w:eastAsia="DejaVu Sans" w:cs="Lohit Hindi"/>
          <w:b/>
          <w:bCs/>
          <w:color w:val="000000"/>
          <w:kern w:val="1"/>
          <w:sz w:val="21"/>
          <w:szCs w:val="21"/>
          <w:bdr w:val="none" w:sz="0" w:space="0" w:color="auto" w:frame="1"/>
          <w:lang w:eastAsia="hi-IN" w:bidi="hi-IN"/>
        </w:rPr>
        <w:t>. (10 вопросов, 20 баллов).</w:t>
      </w:r>
    </w:p>
    <w:p w:rsidR="003C57A3" w:rsidRDefault="003C57A3" w:rsidP="00F839DB">
      <w:pPr>
        <w:shd w:val="clear" w:color="auto" w:fill="FFFFFF"/>
        <w:jc w:val="center"/>
        <w:textAlignment w:val="baseline"/>
        <w:rPr>
          <w:rFonts w:eastAsia="Courier New" w:cs="Courier New"/>
          <w:b/>
          <w:color w:val="000000"/>
          <w:sz w:val="21"/>
          <w:szCs w:val="21"/>
        </w:rPr>
      </w:pPr>
      <w:r w:rsidRPr="0027573E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  <w:r w:rsidR="00F839DB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</w:t>
      </w:r>
      <w:r w:rsidRPr="0027573E">
        <w:rPr>
          <w:rFonts w:eastAsia="Courier New" w:cs="Courier New"/>
          <w:b/>
          <w:color w:val="000000"/>
          <w:sz w:val="21"/>
          <w:szCs w:val="21"/>
        </w:rPr>
        <w:t>(2 балла за верный ответ, 0 баллов при неверном ответе)</w:t>
      </w:r>
    </w:p>
    <w:p w:rsidR="003A1476" w:rsidRPr="0027573E" w:rsidRDefault="003A1476" w:rsidP="00F839DB">
      <w:pPr>
        <w:shd w:val="clear" w:color="auto" w:fill="FFFFFF"/>
        <w:jc w:val="center"/>
        <w:textAlignment w:val="baseline"/>
        <w:rPr>
          <w:rFonts w:eastAsia="Courier New" w:cs="Courier New"/>
          <w:b/>
          <w:color w:val="000000"/>
          <w:sz w:val="21"/>
          <w:szCs w:val="21"/>
        </w:rPr>
      </w:pPr>
    </w:p>
    <w:p w:rsidR="005A77C7" w:rsidRPr="0027573E" w:rsidRDefault="005A77C7">
      <w:pPr>
        <w:widowControl w:val="0"/>
        <w:tabs>
          <w:tab w:val="left" w:pos="321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1.</w:t>
      </w:r>
      <w:r w:rsidR="00324F6B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Бумажные деньги отличаются от кредитных тем, что</w:t>
      </w:r>
      <w:r w:rsidR="00324F6B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5A77C7" w:rsidRPr="0027573E" w:rsidRDefault="00324F6B" w:rsidP="00324F6B">
      <w:pPr>
        <w:widowControl w:val="0"/>
        <w:tabs>
          <w:tab w:val="left" w:pos="426"/>
          <w:tab w:val="left" w:pos="321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1) бумажные деньги имеют принудительную покупательную способность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                </w:t>
      </w:r>
    </w:p>
    <w:p w:rsidR="005A77C7" w:rsidRPr="0027573E" w:rsidRDefault="00324F6B" w:rsidP="00324F6B">
      <w:pPr>
        <w:widowControl w:val="0"/>
        <w:tabs>
          <w:tab w:val="left" w:pos="144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2)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бумажные деньги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–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это наличные, а кредитные деньги существуют в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форме записей на банковских счетах;</w:t>
      </w:r>
    </w:p>
    <w:p w:rsidR="005A77C7" w:rsidRPr="0027573E" w:rsidRDefault="00324F6B" w:rsidP="00324F6B">
      <w:pPr>
        <w:widowControl w:val="0"/>
        <w:tabs>
          <w:tab w:val="left" w:pos="144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3)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бумажные деньги предназначены для оплаты недо</w:t>
      </w:r>
      <w:r w:rsidR="00F83ED4">
        <w:rPr>
          <w:rFonts w:ascii="Times New Roman CYR" w:hAnsi="Times New Roman CYR" w:cs="Times New Roman CYR"/>
          <w:kern w:val="1"/>
          <w:sz w:val="21"/>
          <w:szCs w:val="21"/>
        </w:rPr>
        <w:t>р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огих товаров, а кредитные </w:t>
      </w:r>
      <w:r w:rsidR="00A3608F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–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при оплате дорогостоящих товаров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</w:p>
    <w:p w:rsidR="005A77C7" w:rsidRPr="0027573E" w:rsidRDefault="00324F6B">
      <w:pPr>
        <w:widowControl w:val="0"/>
        <w:tabs>
          <w:tab w:val="left" w:pos="1440"/>
          <w:tab w:val="left" w:pos="321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4) всем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перечисленным  выш</w:t>
      </w:r>
      <w:r w:rsidR="00A3608F" w:rsidRPr="0027573E">
        <w:rPr>
          <w:rFonts w:ascii="Times New Roman CYR" w:hAnsi="Times New Roman CYR" w:cs="Times New Roman CYR"/>
          <w:kern w:val="1"/>
          <w:sz w:val="21"/>
          <w:szCs w:val="21"/>
        </w:rPr>
        <w:t>е</w:t>
      </w:r>
      <w:proofErr w:type="gramEnd"/>
      <w:r w:rsid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   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5) нет верного ответа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                   </w:t>
      </w:r>
      <w:r w:rsidR="00A3608F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 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             </w:t>
      </w:r>
    </w:p>
    <w:p w:rsidR="005A77C7" w:rsidRPr="0027573E" w:rsidRDefault="004E30DC" w:rsidP="004E30DC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2.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Снижение </w:t>
      </w:r>
      <w:r w:rsidR="003C57A3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общего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уровня цен называется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73048D" w:rsidRPr="0027573E" w:rsidRDefault="004E30DC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1)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инфляцией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2)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дефляцией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3)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>симуляци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>ей</w:t>
      </w:r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4) </w:t>
      </w:r>
      <w:proofErr w:type="spellStart"/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>дезинфляцией</w:t>
      </w:r>
      <w:proofErr w:type="spellEnd"/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5) нет верного ответа</w:t>
      </w:r>
    </w:p>
    <w:p w:rsidR="005A77C7" w:rsidRPr="0027573E" w:rsidRDefault="0073048D" w:rsidP="0073048D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3.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Если бухгалтерская прибыль равна нулю, то экономическая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прибыль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35115C" w:rsidRPr="0027573E" w:rsidRDefault="00871D34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73048D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положительна</w:t>
      </w:r>
      <w:r w:rsidR="0073048D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="0073048D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2)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отрицательна</w:t>
      </w:r>
      <w:r w:rsidR="0073048D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73048D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3)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равна нулю</w:t>
      </w:r>
      <w:r w:rsidR="0073048D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;  4)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может быть отрицательной или нулевой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5) нет верного ответа</w:t>
      </w:r>
    </w:p>
    <w:p w:rsidR="005A77C7" w:rsidRPr="0027573E" w:rsidRDefault="0035115C" w:rsidP="0035115C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4.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Валютный курс, формируемый без вмешательства ЦБ в деятельность валютного рынка, называется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5A77C7" w:rsidRPr="0027573E" w:rsidRDefault="0035115C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1)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номинальным валютным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курсом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2)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свободно плавающим валютным курсом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</w:p>
    <w:p w:rsidR="003C57A3" w:rsidRPr="0027573E" w:rsidRDefault="0035115C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3)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реальным обменным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курсом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4)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фиксированным валютным курсом</w:t>
      </w:r>
      <w:r w:rsid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5) нет верного ответа</w:t>
      </w:r>
    </w:p>
    <w:p w:rsidR="005A77C7" w:rsidRPr="0027573E" w:rsidRDefault="00D93A0D" w:rsidP="0035115C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5.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Возвратность, срочность, платность и гарантированность являются основными чертами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5A77C7" w:rsidRPr="0027573E" w:rsidRDefault="00D93A0D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1)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финансовых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отношений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2)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кредитных отношений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3)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денежных отношений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</w:p>
    <w:p w:rsidR="005A77C7" w:rsidRPr="0027573E" w:rsidRDefault="00D93A0D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4)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валютных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отношений</w:t>
      </w:r>
      <w:r w:rsidR="00224061">
        <w:rPr>
          <w:rFonts w:ascii="Times New Roman CYR" w:hAnsi="Times New Roman CYR" w:cs="Times New Roman CYR"/>
          <w:kern w:val="1"/>
          <w:sz w:val="21"/>
          <w:szCs w:val="21"/>
          <w:lang w:val="en-US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5) налоговых отношений</w:t>
      </w:r>
    </w:p>
    <w:p w:rsidR="005A77C7" w:rsidRPr="0027573E" w:rsidRDefault="00996A27" w:rsidP="003C57A3">
      <w:pPr>
        <w:widowControl w:val="0"/>
        <w:tabs>
          <w:tab w:val="left" w:pos="0"/>
          <w:tab w:val="left" w:pos="321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6.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От внезапной инфляции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,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прежде всего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,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получают выгоду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1C0F5C" w:rsidRPr="0027573E" w:rsidRDefault="00871D34" w:rsidP="0027573E">
      <w:pPr>
        <w:widowControl w:val="0"/>
        <w:tabs>
          <w:tab w:val="left" w:pos="0"/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1C0F5C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вкладчики</w:t>
      </w:r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1C0F5C" w:rsidRPr="0027573E">
        <w:rPr>
          <w:rFonts w:ascii="Times New Roman CYR" w:hAnsi="Times New Roman CYR" w:cs="Times New Roman CYR"/>
          <w:kern w:val="1"/>
          <w:sz w:val="21"/>
          <w:szCs w:val="21"/>
        </w:rPr>
        <w:t>2</w:t>
      </w:r>
      <w:proofErr w:type="gramEnd"/>
      <w:r w:rsidR="001C0F5C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пенсионеры</w:t>
      </w:r>
      <w:r w:rsidR="001C0F5C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; 3)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люди, занявшие деньги</w:t>
      </w:r>
      <w:r w:rsidR="001C0F5C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="001C0F5C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4)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владельцы о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>блигаций Государственного займа</w:t>
      </w:r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5) кредиторы</w:t>
      </w:r>
    </w:p>
    <w:p w:rsidR="005A77C7" w:rsidRPr="0027573E" w:rsidRDefault="001C0F5C" w:rsidP="001C0F5C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7. Что включает в себя понятие «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факторы производства»?</w:t>
      </w:r>
    </w:p>
    <w:p w:rsidR="002F0372" w:rsidRPr="0027573E" w:rsidRDefault="001C0F5C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1) </w:t>
      </w:r>
      <w:proofErr w:type="gramStart"/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>деньги</w:t>
      </w:r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proofErr w:type="gramEnd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2)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основные оборотные фонды;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3)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труд, земля, капитал;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4)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акции, облигации</w:t>
      </w:r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5) нет верного ответа</w:t>
      </w:r>
    </w:p>
    <w:p w:rsidR="005A77C7" w:rsidRPr="0027573E" w:rsidRDefault="002F0372" w:rsidP="002F0372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8.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Что является высшим органом управления акционерным обществом открытого типа?</w:t>
      </w:r>
    </w:p>
    <w:p w:rsidR="002F0372" w:rsidRPr="0027573E" w:rsidRDefault="002F0372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1)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Правление;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2) 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>Гла</w:t>
      </w:r>
      <w:r w:rsidR="00F339D3">
        <w:rPr>
          <w:rFonts w:ascii="Times New Roman CYR" w:hAnsi="Times New Roman CYR" w:cs="Times New Roman CYR"/>
          <w:kern w:val="1"/>
          <w:sz w:val="21"/>
          <w:szCs w:val="21"/>
        </w:rPr>
        <w:t>в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>ный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3) </w:t>
      </w:r>
      <w:r w:rsidR="00F83ED4">
        <w:rPr>
          <w:rFonts w:ascii="Times New Roman CYR" w:hAnsi="Times New Roman CYR" w:cs="Times New Roman CYR"/>
          <w:kern w:val="1"/>
          <w:sz w:val="21"/>
          <w:szCs w:val="21"/>
        </w:rPr>
        <w:t>С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обрание акционеров;</w:t>
      </w:r>
      <w:r w:rsidR="00F839DB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4)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Совет директоров</w:t>
      </w:r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5) нет верного ответа</w:t>
      </w:r>
    </w:p>
    <w:p w:rsidR="005A77C7" w:rsidRPr="0027573E" w:rsidRDefault="002F0372" w:rsidP="002F0372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9.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Плата за использование капитала называется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5A77C7" w:rsidRPr="0027573E" w:rsidRDefault="002F0372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</w:t>
      </w:r>
      <w:r w:rsidR="00871D34" w:rsidRPr="0027573E">
        <w:rPr>
          <w:rFonts w:ascii="Times New Roman CYR" w:hAnsi="Times New Roman CYR" w:cs="Times New Roman CYR"/>
          <w:kern w:val="1"/>
          <w:sz w:val="21"/>
          <w:szCs w:val="21"/>
        </w:rPr>
        <w:t>1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) </w:t>
      </w:r>
      <w:proofErr w:type="gramStart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доходом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;   </w:t>
      </w:r>
      <w:proofErr w:type="gramEnd"/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2) рентой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;  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3)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процентом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; 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4) пр</w:t>
      </w: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и</w:t>
      </w:r>
      <w:r w:rsidR="005A77C7" w:rsidRPr="0027573E">
        <w:rPr>
          <w:rFonts w:ascii="Times New Roman CYR" w:hAnsi="Times New Roman CYR" w:cs="Times New Roman CYR"/>
          <w:kern w:val="1"/>
          <w:sz w:val="21"/>
          <w:szCs w:val="21"/>
        </w:rPr>
        <w:t>былью</w:t>
      </w:r>
      <w:r w:rsidR="00224061">
        <w:rPr>
          <w:rFonts w:ascii="Times New Roman CYR" w:hAnsi="Times New Roman CYR" w:cs="Times New Roman CYR"/>
          <w:kern w:val="1"/>
          <w:sz w:val="21"/>
          <w:szCs w:val="21"/>
          <w:lang w:val="en-US"/>
        </w:rPr>
        <w:t>;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5) выручкой</w:t>
      </w:r>
    </w:p>
    <w:p w:rsidR="005A77C7" w:rsidRPr="0027573E" w:rsidRDefault="002F0372" w:rsidP="002F0372">
      <w:pPr>
        <w:widowControl w:val="0"/>
        <w:tabs>
          <w:tab w:val="left" w:pos="720"/>
          <w:tab w:val="left" w:pos="3210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lastRenderedPageBreak/>
        <w:t xml:space="preserve">10.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Продажа товара по иск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у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сственно заниженным ценам называется</w:t>
      </w:r>
      <w:r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 xml:space="preserve"> </w:t>
      </w:r>
      <w:r w:rsidR="005A77C7" w:rsidRPr="0027573E">
        <w:rPr>
          <w:rFonts w:ascii="Times New Roman CYR" w:hAnsi="Times New Roman CYR" w:cs="Times New Roman CYR"/>
          <w:b/>
          <w:bCs/>
          <w:kern w:val="1"/>
          <w:sz w:val="21"/>
          <w:szCs w:val="21"/>
        </w:rPr>
        <w:t>...</w:t>
      </w:r>
    </w:p>
    <w:p w:rsidR="00FD5FA7" w:rsidRPr="0027573E" w:rsidRDefault="005A77C7" w:rsidP="00FD5FA7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rPr>
          <w:rFonts w:ascii="Times New Roman CYR" w:hAnsi="Times New Roman CYR" w:cs="Times New Roman CYR"/>
          <w:kern w:val="1"/>
          <w:sz w:val="21"/>
          <w:szCs w:val="21"/>
        </w:rPr>
      </w:pPr>
      <w:r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1) ценовой </w:t>
      </w:r>
      <w:proofErr w:type="gramStart"/>
      <w:r w:rsidRPr="0027573E">
        <w:rPr>
          <w:rFonts w:ascii="Times New Roman CYR" w:hAnsi="Times New Roman CYR" w:cs="Times New Roman CYR"/>
          <w:kern w:val="1"/>
          <w:sz w:val="21"/>
          <w:szCs w:val="21"/>
        </w:rPr>
        <w:t>дискриминацией</w:t>
      </w:r>
      <w:r w:rsidR="002F0372" w:rsidRPr="0027573E">
        <w:rPr>
          <w:rFonts w:ascii="Times New Roman CYR" w:hAnsi="Times New Roman CYR" w:cs="Times New Roman CYR"/>
          <w:kern w:val="1"/>
          <w:sz w:val="21"/>
          <w:szCs w:val="21"/>
        </w:rPr>
        <w:t>;</w:t>
      </w:r>
      <w:r w:rsidR="00FD5FA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</w:t>
      </w:r>
      <w:proofErr w:type="gramEnd"/>
      <w:r w:rsidR="005A4B95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2) монопсонией;    </w:t>
      </w:r>
      <w:r w:rsidR="00FD5FA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3) клирингом;</w:t>
      </w:r>
      <w:r w:rsidR="005A4B95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        </w:t>
      </w:r>
      <w:r w:rsidR="00FD5FA7" w:rsidRPr="0027573E">
        <w:rPr>
          <w:rFonts w:ascii="Times New Roman CYR" w:hAnsi="Times New Roman CYR" w:cs="Times New Roman CYR"/>
          <w:kern w:val="1"/>
          <w:sz w:val="21"/>
          <w:szCs w:val="21"/>
        </w:rPr>
        <w:t>4) демпингом</w:t>
      </w:r>
      <w:r w:rsidR="00224061" w:rsidRPr="00224061">
        <w:rPr>
          <w:rFonts w:ascii="Times New Roman CYR" w:hAnsi="Times New Roman CYR" w:cs="Times New Roman CYR"/>
          <w:kern w:val="1"/>
          <w:sz w:val="21"/>
          <w:szCs w:val="21"/>
        </w:rPr>
        <w:t>;</w:t>
      </w:r>
      <w:bookmarkStart w:id="0" w:name="_GoBack"/>
      <w:bookmarkEnd w:id="0"/>
      <w:r w:rsidR="00FD5FA7" w:rsidRPr="0027573E">
        <w:rPr>
          <w:rFonts w:ascii="Times New Roman CYR" w:hAnsi="Times New Roman CYR" w:cs="Times New Roman CYR"/>
          <w:kern w:val="1"/>
          <w:sz w:val="21"/>
          <w:szCs w:val="21"/>
        </w:rPr>
        <w:t xml:space="preserve">  </w:t>
      </w:r>
      <w:r w:rsidR="003C57A3" w:rsidRPr="0027573E">
        <w:rPr>
          <w:rFonts w:ascii="Times New Roman CYR" w:hAnsi="Times New Roman CYR" w:cs="Times New Roman CYR"/>
          <w:kern w:val="1"/>
          <w:sz w:val="21"/>
          <w:szCs w:val="21"/>
        </w:rPr>
        <w:t>5) маркетингом</w:t>
      </w:r>
    </w:p>
    <w:p w:rsidR="0027573E" w:rsidRPr="0027573E" w:rsidRDefault="0027573E" w:rsidP="0027573E">
      <w:pPr>
        <w:widowControl w:val="0"/>
        <w:tabs>
          <w:tab w:val="left" w:pos="3930"/>
        </w:tabs>
        <w:suppressAutoHyphens/>
        <w:autoSpaceDE w:val="0"/>
        <w:autoSpaceDN w:val="0"/>
        <w:adjustRightInd w:val="0"/>
        <w:jc w:val="center"/>
        <w:rPr>
          <w:b/>
          <w:bCs/>
          <w:sz w:val="21"/>
          <w:szCs w:val="21"/>
          <w:bdr w:val="none" w:sz="0" w:space="0" w:color="auto" w:frame="1"/>
        </w:rPr>
      </w:pPr>
      <w:r w:rsidRPr="0027573E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27573E">
        <w:rPr>
          <w:rStyle w:val="apple-converted-space"/>
          <w:color w:val="000000"/>
          <w:sz w:val="21"/>
          <w:szCs w:val="21"/>
        </w:rPr>
        <w:t> </w:t>
      </w:r>
      <w:r w:rsidRPr="0027573E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 w:rsidRPr="0027573E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</w:t>
      </w:r>
      <w:r w:rsidRPr="0027573E">
        <w:rPr>
          <w:b/>
          <w:bCs/>
          <w:sz w:val="21"/>
          <w:szCs w:val="21"/>
          <w:bdr w:val="none" w:sz="0" w:space="0" w:color="auto" w:frame="1"/>
          <w:lang w:val="en-US"/>
        </w:rPr>
        <w:t>I</w:t>
      </w:r>
      <w:r w:rsidR="00706CAD">
        <w:rPr>
          <w:b/>
          <w:bCs/>
          <w:sz w:val="21"/>
          <w:szCs w:val="21"/>
          <w:bdr w:val="none" w:sz="0" w:space="0" w:color="auto" w:frame="1"/>
          <w:lang w:val="en-US"/>
        </w:rPr>
        <w:t>I</w:t>
      </w:r>
      <w:r w:rsidRPr="0027573E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. </w:t>
      </w:r>
      <w:r w:rsidRPr="0027573E">
        <w:rPr>
          <w:b/>
          <w:bCs/>
          <w:sz w:val="21"/>
          <w:szCs w:val="21"/>
          <w:bdr w:val="none" w:sz="0" w:space="0" w:color="auto" w:frame="1"/>
        </w:rPr>
        <w:t>(3 вопроса - 15 баллов)</w:t>
      </w:r>
    </w:p>
    <w:p w:rsidR="0027573E" w:rsidRPr="0027573E" w:rsidRDefault="0027573E" w:rsidP="0027573E">
      <w:pPr>
        <w:pStyle w:val="a3"/>
        <w:jc w:val="center"/>
        <w:rPr>
          <w:b/>
          <w:szCs w:val="21"/>
        </w:rPr>
      </w:pPr>
      <w:r w:rsidRPr="0027573E">
        <w:rPr>
          <w:b/>
          <w:szCs w:val="21"/>
        </w:rPr>
        <w:t>(3 балла за верный ответ и 0 баллов при неверном ответе)</w:t>
      </w:r>
    </w:p>
    <w:p w:rsidR="0027573E" w:rsidRPr="0027573E" w:rsidRDefault="0027573E" w:rsidP="0027573E">
      <w:pPr>
        <w:pStyle w:val="a3"/>
        <w:jc w:val="center"/>
        <w:rPr>
          <w:b/>
          <w:szCs w:val="21"/>
        </w:rPr>
      </w:pPr>
      <w:r w:rsidRPr="0027573E">
        <w:rPr>
          <w:b/>
          <w:szCs w:val="21"/>
        </w:rPr>
        <w:t>Выберите все верные ответы</w:t>
      </w:r>
    </w:p>
    <w:p w:rsidR="0027573E" w:rsidRPr="0027573E" w:rsidRDefault="0027573E" w:rsidP="0027573E">
      <w:pPr>
        <w:pStyle w:val="a3"/>
        <w:rPr>
          <w:b/>
          <w:szCs w:val="21"/>
        </w:rPr>
      </w:pPr>
      <w:r w:rsidRPr="0027573E">
        <w:rPr>
          <w:b/>
          <w:szCs w:val="21"/>
        </w:rPr>
        <w:t>1. В каких ситуациях спрос будет производным?</w:t>
      </w:r>
    </w:p>
    <w:p w:rsidR="00F839DB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1.рост спроса на чемоданы привел к росту спроса на авиабилеты; </w:t>
      </w:r>
      <w:r w:rsidR="00F839DB">
        <w:rPr>
          <w:szCs w:val="21"/>
        </w:rPr>
        <w:t xml:space="preserve">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2.рост спроса на авиабилеты привел к росту спроса на чемоданы;  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3.рост спроса на авиабилеты привел к росту спроса на труд авиадиспетчеров;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4.рост спроса на авиабилеты привел к росту спроса на запасные части к самолетам;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>5.все ситуации описывают производный спрос.</w:t>
      </w:r>
    </w:p>
    <w:p w:rsidR="0027573E" w:rsidRPr="0027573E" w:rsidRDefault="0027573E" w:rsidP="0027573E">
      <w:pPr>
        <w:pStyle w:val="a3"/>
        <w:rPr>
          <w:b/>
          <w:szCs w:val="21"/>
        </w:rPr>
      </w:pPr>
      <w:r w:rsidRPr="0027573E">
        <w:rPr>
          <w:b/>
          <w:szCs w:val="21"/>
        </w:rPr>
        <w:t>2. Какие из перечисленных событий относятся к макроэкономике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1.санкции </w:t>
      </w:r>
      <w:proofErr w:type="gramStart"/>
      <w:r w:rsidRPr="0027573E">
        <w:rPr>
          <w:szCs w:val="21"/>
        </w:rPr>
        <w:t>ЕС</w:t>
      </w:r>
      <w:proofErr w:type="gramEnd"/>
      <w:r w:rsidRPr="0027573E">
        <w:rPr>
          <w:szCs w:val="21"/>
        </w:rPr>
        <w:t xml:space="preserve"> направленные против России привели к росту цен в стране;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2.санкции </w:t>
      </w:r>
      <w:proofErr w:type="gramStart"/>
      <w:r w:rsidRPr="0027573E">
        <w:rPr>
          <w:szCs w:val="21"/>
        </w:rPr>
        <w:t>ЕС</w:t>
      </w:r>
      <w:proofErr w:type="gramEnd"/>
      <w:r w:rsidRPr="0027573E">
        <w:rPr>
          <w:szCs w:val="21"/>
        </w:rPr>
        <w:t xml:space="preserve"> направленные против России привели к росту цен на рынке яблок;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3.падение мировых цен на нефть привело к снижению доходов государственного бюджета в России; </w:t>
      </w:r>
    </w:p>
    <w:p w:rsidR="0027573E" w:rsidRPr="0027573E" w:rsidRDefault="0027573E" w:rsidP="0027573E">
      <w:pPr>
        <w:pStyle w:val="a3"/>
        <w:rPr>
          <w:szCs w:val="21"/>
        </w:rPr>
      </w:pPr>
      <w:proofErr w:type="gramStart"/>
      <w:r w:rsidRPr="0027573E">
        <w:rPr>
          <w:szCs w:val="21"/>
        </w:rPr>
        <w:t>4.падение  мировых</w:t>
      </w:r>
      <w:proofErr w:type="gramEnd"/>
      <w:r w:rsidRPr="0027573E">
        <w:rPr>
          <w:szCs w:val="21"/>
        </w:rPr>
        <w:t xml:space="preserve">  цен  на  нефть  привело  к  необходимости  секвестра  госбюджета  (от  </w:t>
      </w:r>
      <w:proofErr w:type="spellStart"/>
      <w:r w:rsidRPr="0027573E">
        <w:rPr>
          <w:szCs w:val="21"/>
        </w:rPr>
        <w:t>лат.Seqvestro</w:t>
      </w:r>
      <w:proofErr w:type="spellEnd"/>
      <w:r w:rsidRPr="0027573E">
        <w:rPr>
          <w:szCs w:val="21"/>
        </w:rPr>
        <w:t xml:space="preserve">  —  сокращение  расходов  по  отдельным  статьям  или  всего  государственного бюджета.  </w:t>
      </w:r>
      <w:proofErr w:type="gramStart"/>
      <w:r w:rsidRPr="0027573E">
        <w:rPr>
          <w:szCs w:val="21"/>
        </w:rPr>
        <w:t>Обусловливается  разными</w:t>
      </w:r>
      <w:proofErr w:type="gramEnd"/>
      <w:r w:rsidRPr="0027573E">
        <w:rPr>
          <w:szCs w:val="21"/>
        </w:rPr>
        <w:t xml:space="preserve">  причинами:  просчётами  при  составлении  бюджета, возникновением форс-мажорных обстоятельств и др.);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>5.падение мировых цен на нефть привело к необходимости сократить добычу нефти.</w:t>
      </w:r>
    </w:p>
    <w:p w:rsidR="0027573E" w:rsidRPr="0027573E" w:rsidRDefault="0027573E" w:rsidP="0027573E">
      <w:pPr>
        <w:pStyle w:val="a3"/>
        <w:rPr>
          <w:b/>
          <w:szCs w:val="21"/>
        </w:rPr>
      </w:pPr>
      <w:proofErr w:type="gramStart"/>
      <w:r w:rsidRPr="0027573E">
        <w:rPr>
          <w:b/>
          <w:szCs w:val="21"/>
        </w:rPr>
        <w:t>3.Спрос  на</w:t>
      </w:r>
      <w:proofErr w:type="gramEnd"/>
      <w:r w:rsidRPr="0027573E">
        <w:rPr>
          <w:b/>
          <w:szCs w:val="21"/>
        </w:rPr>
        <w:t xml:space="preserve">  продукт  монополиста  </w:t>
      </w:r>
      <w:proofErr w:type="spellStart"/>
      <w:r w:rsidRPr="0027573E">
        <w:rPr>
          <w:b/>
          <w:szCs w:val="21"/>
        </w:rPr>
        <w:t>Qd</w:t>
      </w:r>
      <w:proofErr w:type="spellEnd"/>
      <w:r w:rsidRPr="0027573E">
        <w:rPr>
          <w:b/>
          <w:szCs w:val="21"/>
        </w:rPr>
        <w:t xml:space="preserve">=  2400  –  4P.  </w:t>
      </w:r>
      <w:proofErr w:type="gramStart"/>
      <w:r w:rsidRPr="0027573E">
        <w:rPr>
          <w:b/>
          <w:szCs w:val="21"/>
        </w:rPr>
        <w:t>Фирма  продает</w:t>
      </w:r>
      <w:proofErr w:type="gramEnd"/>
      <w:r w:rsidRPr="0027573E">
        <w:rPr>
          <w:b/>
          <w:szCs w:val="21"/>
        </w:rPr>
        <w:t xml:space="preserve">  такое количество продукта, что эластичность спроса равна </w:t>
      </w:r>
      <w:proofErr w:type="spellStart"/>
      <w:r w:rsidRPr="0027573E">
        <w:rPr>
          <w:b/>
          <w:szCs w:val="21"/>
        </w:rPr>
        <w:t>Ed</w:t>
      </w:r>
      <w:proofErr w:type="spellEnd"/>
      <w:r w:rsidRPr="0027573E">
        <w:rPr>
          <w:b/>
          <w:szCs w:val="21"/>
        </w:rPr>
        <w:t xml:space="preserve"> = -3. Средние переменные издержки не зависят от объема производства и составляют 200 </w:t>
      </w:r>
      <w:proofErr w:type="spellStart"/>
      <w:r w:rsidRPr="0027573E">
        <w:rPr>
          <w:b/>
          <w:szCs w:val="21"/>
        </w:rPr>
        <w:t>у.е</w:t>
      </w:r>
      <w:proofErr w:type="spellEnd"/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1.фирма не может увеличить прибыль;               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2.эластичность спроса составит </w:t>
      </w:r>
      <w:proofErr w:type="spellStart"/>
      <w:r w:rsidRPr="0027573E">
        <w:rPr>
          <w:szCs w:val="21"/>
        </w:rPr>
        <w:t>Ed</w:t>
      </w:r>
      <w:proofErr w:type="spellEnd"/>
      <w:r w:rsidRPr="0027573E">
        <w:rPr>
          <w:szCs w:val="21"/>
        </w:rPr>
        <w:t xml:space="preserve"> = -2, если фирма будет максимизировать выручку;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3.фирма продает 600 единиц продукта по цене 450 у.е.;         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4.средние общие </w:t>
      </w:r>
      <w:proofErr w:type="gramStart"/>
      <w:r w:rsidRPr="0027573E">
        <w:rPr>
          <w:szCs w:val="21"/>
        </w:rPr>
        <w:t>издержки  убывают</w:t>
      </w:r>
      <w:proofErr w:type="gramEnd"/>
      <w:r w:rsidRPr="0027573E">
        <w:rPr>
          <w:szCs w:val="21"/>
        </w:rPr>
        <w:t xml:space="preserve"> при любом объеме производства;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>5.чтобы увеличить прибыль фирме надо увеличить производство на 200 единиц.</w:t>
      </w:r>
    </w:p>
    <w:p w:rsidR="0027573E" w:rsidRPr="0027573E" w:rsidRDefault="0027573E" w:rsidP="0027573E">
      <w:pPr>
        <w:pStyle w:val="a3"/>
        <w:rPr>
          <w:b/>
          <w:szCs w:val="21"/>
        </w:rPr>
      </w:pPr>
      <w:r w:rsidRPr="0027573E">
        <w:rPr>
          <w:b/>
          <w:szCs w:val="21"/>
        </w:rPr>
        <w:t xml:space="preserve">4. Рост спроса на труд в отрасли может иметь место в случае: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1.снижения спроса на продукцию, выпускаемую при помощи этого труда;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2.увеличения цены продукции, выпускаемой при помощи этого труда;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3.увеличения числа людей, предлагающих свои услуги на рынке труда; 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4.увеличения цены закупки </w:t>
      </w:r>
      <w:proofErr w:type="gramStart"/>
      <w:r w:rsidRPr="0027573E">
        <w:rPr>
          <w:szCs w:val="21"/>
        </w:rPr>
        <w:t xml:space="preserve">капитала; </w:t>
      </w:r>
      <w:r w:rsidR="00F839DB">
        <w:rPr>
          <w:szCs w:val="21"/>
        </w:rPr>
        <w:t xml:space="preserve">  </w:t>
      </w:r>
      <w:proofErr w:type="gramEnd"/>
      <w:r w:rsidR="00F839DB">
        <w:rPr>
          <w:szCs w:val="21"/>
        </w:rPr>
        <w:t xml:space="preserve">  </w:t>
      </w:r>
      <w:r w:rsidRPr="0027573E">
        <w:rPr>
          <w:szCs w:val="21"/>
        </w:rPr>
        <w:t>5.увеличения минимального уровня оплаты труда.</w:t>
      </w:r>
    </w:p>
    <w:p w:rsidR="0027573E" w:rsidRPr="0027573E" w:rsidRDefault="0027573E" w:rsidP="0027573E">
      <w:pPr>
        <w:pStyle w:val="a3"/>
        <w:rPr>
          <w:b/>
          <w:szCs w:val="21"/>
        </w:rPr>
      </w:pPr>
      <w:r w:rsidRPr="0027573E">
        <w:rPr>
          <w:b/>
          <w:szCs w:val="21"/>
        </w:rPr>
        <w:t>5. При прочих равных условиях уровень безработицы в стране снизится, если:</w:t>
      </w:r>
    </w:p>
    <w:p w:rsidR="0027573E" w:rsidRPr="0027573E" w:rsidRDefault="0027573E" w:rsidP="0027573E">
      <w:pPr>
        <w:pStyle w:val="a3"/>
        <w:rPr>
          <w:szCs w:val="21"/>
        </w:rPr>
      </w:pPr>
      <w:r w:rsidRPr="0027573E">
        <w:rPr>
          <w:szCs w:val="21"/>
        </w:rPr>
        <w:t xml:space="preserve">1.вырастет численность экономически активного населения; </w:t>
      </w:r>
    </w:p>
    <w:p w:rsidR="0027573E" w:rsidRPr="0027573E" w:rsidRDefault="0027573E" w:rsidP="0027573E">
      <w:pPr>
        <w:pStyle w:val="a4"/>
        <w:spacing w:after="0" w:line="240" w:lineRule="auto"/>
        <w:ind w:left="0" w:right="-284"/>
        <w:rPr>
          <w:rFonts w:ascii="Times New Roman" w:hAnsi="Times New Roman" w:cs="Times New Roman"/>
          <w:sz w:val="21"/>
          <w:szCs w:val="21"/>
        </w:rPr>
      </w:pPr>
      <w:r w:rsidRPr="0027573E">
        <w:rPr>
          <w:rFonts w:ascii="Times New Roman" w:hAnsi="Times New Roman" w:cs="Times New Roman"/>
          <w:sz w:val="21"/>
          <w:szCs w:val="21"/>
        </w:rPr>
        <w:t xml:space="preserve">2.снизится численность экономически активного населения; </w:t>
      </w:r>
    </w:p>
    <w:p w:rsidR="0027573E" w:rsidRPr="0027573E" w:rsidRDefault="0027573E" w:rsidP="0027573E">
      <w:pPr>
        <w:pStyle w:val="a4"/>
        <w:spacing w:after="0" w:line="240" w:lineRule="auto"/>
        <w:ind w:left="0" w:right="-284"/>
        <w:rPr>
          <w:rFonts w:ascii="Times New Roman" w:hAnsi="Times New Roman" w:cs="Times New Roman"/>
          <w:sz w:val="21"/>
          <w:szCs w:val="21"/>
        </w:rPr>
      </w:pPr>
      <w:r w:rsidRPr="0027573E">
        <w:rPr>
          <w:rFonts w:ascii="Times New Roman" w:hAnsi="Times New Roman" w:cs="Times New Roman"/>
          <w:sz w:val="21"/>
          <w:szCs w:val="21"/>
        </w:rPr>
        <w:t xml:space="preserve">3.некоторое количество безработных трудоустроится благодаря усилиям службы занятости; </w:t>
      </w:r>
    </w:p>
    <w:p w:rsidR="0027573E" w:rsidRPr="0027573E" w:rsidRDefault="0027573E" w:rsidP="0027573E">
      <w:pPr>
        <w:pStyle w:val="a4"/>
        <w:spacing w:after="0" w:line="240" w:lineRule="auto"/>
        <w:ind w:left="0" w:right="-284"/>
        <w:rPr>
          <w:rFonts w:ascii="Times New Roman" w:hAnsi="Times New Roman" w:cs="Times New Roman"/>
          <w:sz w:val="21"/>
          <w:szCs w:val="21"/>
        </w:rPr>
      </w:pPr>
      <w:r w:rsidRPr="0027573E">
        <w:rPr>
          <w:rFonts w:ascii="Times New Roman" w:hAnsi="Times New Roman" w:cs="Times New Roman"/>
          <w:sz w:val="21"/>
          <w:szCs w:val="21"/>
        </w:rPr>
        <w:t xml:space="preserve">4.некоторое количество работающих граждан выйдет на пенсию; </w:t>
      </w:r>
    </w:p>
    <w:p w:rsidR="0027573E" w:rsidRDefault="0027573E" w:rsidP="0027573E">
      <w:pPr>
        <w:pStyle w:val="a4"/>
        <w:spacing w:after="0" w:line="240" w:lineRule="auto"/>
        <w:ind w:left="0" w:right="-284"/>
        <w:rPr>
          <w:rFonts w:ascii="Times New Roman" w:hAnsi="Times New Roman" w:cs="Times New Roman"/>
          <w:sz w:val="21"/>
          <w:szCs w:val="21"/>
        </w:rPr>
      </w:pPr>
      <w:r w:rsidRPr="0027573E">
        <w:rPr>
          <w:rFonts w:ascii="Times New Roman" w:hAnsi="Times New Roman" w:cs="Times New Roman"/>
          <w:sz w:val="21"/>
          <w:szCs w:val="21"/>
        </w:rPr>
        <w:t>5.некоторое количество безработных уедет из страны.</w:t>
      </w:r>
    </w:p>
    <w:p w:rsidR="00F839DB" w:rsidRPr="0027573E" w:rsidRDefault="00F839DB" w:rsidP="0027573E">
      <w:pPr>
        <w:pStyle w:val="a4"/>
        <w:spacing w:after="0" w:line="240" w:lineRule="auto"/>
        <w:ind w:left="0" w:right="-284"/>
        <w:rPr>
          <w:rFonts w:ascii="Times New Roman" w:hAnsi="Times New Roman" w:cs="Times New Roman"/>
          <w:sz w:val="21"/>
          <w:szCs w:val="21"/>
        </w:rPr>
      </w:pPr>
    </w:p>
    <w:p w:rsidR="00DE00CF" w:rsidRPr="008E6ADE" w:rsidRDefault="00DE00CF" w:rsidP="00DE00CF">
      <w:pPr>
        <w:pStyle w:val="a3"/>
        <w:jc w:val="center"/>
        <w:rPr>
          <w:b/>
          <w:i/>
          <w:bdr w:val="none" w:sz="0" w:space="0" w:color="auto" w:frame="1"/>
          <w:lang w:eastAsia="ru-RU"/>
        </w:rPr>
      </w:pPr>
      <w:r w:rsidRPr="008E6ADE">
        <w:rPr>
          <w:b/>
          <w:i/>
          <w:bdr w:val="none" w:sz="0" w:space="0" w:color="auto" w:frame="1"/>
          <w:lang w:eastAsia="ru-RU"/>
        </w:rPr>
        <w:t>Задание 2. Задачи.</w:t>
      </w:r>
    </w:p>
    <w:p w:rsidR="00F839DB" w:rsidRDefault="00F839DB" w:rsidP="00DE00CF">
      <w:pPr>
        <w:pStyle w:val="a3"/>
        <w:jc w:val="center"/>
        <w:rPr>
          <w:b/>
          <w:bdr w:val="none" w:sz="0" w:space="0" w:color="auto" w:frame="1"/>
          <w:lang w:eastAsia="ru-RU"/>
        </w:rPr>
      </w:pPr>
    </w:p>
    <w:p w:rsidR="00DE00CF" w:rsidRPr="008E6ADE" w:rsidRDefault="00DE00CF" w:rsidP="00DE00CF">
      <w:pPr>
        <w:pStyle w:val="a3"/>
        <w:jc w:val="center"/>
        <w:rPr>
          <w:b/>
          <w:bdr w:val="none" w:sz="0" w:space="0" w:color="auto" w:frame="1"/>
          <w:lang w:eastAsia="ru-RU"/>
        </w:rPr>
      </w:pPr>
      <w:r w:rsidRPr="008E6ADE">
        <w:rPr>
          <w:b/>
          <w:bdr w:val="none" w:sz="0" w:space="0" w:color="auto" w:frame="1"/>
          <w:lang w:eastAsia="ru-RU"/>
        </w:rPr>
        <w:t xml:space="preserve">4 задачи (всего </w:t>
      </w:r>
      <w:r w:rsidR="00A4286A">
        <w:rPr>
          <w:b/>
          <w:bdr w:val="none" w:sz="0" w:space="0" w:color="auto" w:frame="1"/>
          <w:lang w:eastAsia="ru-RU"/>
        </w:rPr>
        <w:t>45</w:t>
      </w:r>
      <w:r w:rsidRPr="008E6ADE">
        <w:rPr>
          <w:b/>
          <w:bdr w:val="none" w:sz="0" w:space="0" w:color="auto" w:frame="1"/>
          <w:lang w:eastAsia="ru-RU"/>
        </w:rPr>
        <w:t xml:space="preserve"> баллов)</w:t>
      </w:r>
    </w:p>
    <w:p w:rsidR="00F839DB" w:rsidRDefault="00F839DB" w:rsidP="00040825">
      <w:pPr>
        <w:jc w:val="center"/>
        <w:rPr>
          <w:b/>
          <w:bCs/>
          <w:sz w:val="21"/>
          <w:szCs w:val="21"/>
        </w:rPr>
      </w:pPr>
    </w:p>
    <w:p w:rsidR="00040825" w:rsidRDefault="00040825" w:rsidP="00040825">
      <w:pPr>
        <w:jc w:val="center"/>
        <w:rPr>
          <w:b/>
          <w:bCs/>
          <w:sz w:val="21"/>
          <w:szCs w:val="21"/>
        </w:rPr>
      </w:pPr>
      <w:r w:rsidRPr="00040825">
        <w:rPr>
          <w:b/>
          <w:bCs/>
          <w:sz w:val="21"/>
          <w:szCs w:val="21"/>
        </w:rPr>
        <w:t>Задача 1. (15 баллов).</w:t>
      </w:r>
    </w:p>
    <w:p w:rsidR="00040825" w:rsidRDefault="00040825" w:rsidP="00040825">
      <w:pPr>
        <w:rPr>
          <w:b/>
          <w:bCs/>
          <w:sz w:val="21"/>
          <w:szCs w:val="21"/>
        </w:rPr>
      </w:pPr>
      <w:r w:rsidRPr="00040825">
        <w:rPr>
          <w:bCs/>
          <w:sz w:val="21"/>
          <w:szCs w:val="21"/>
        </w:rPr>
        <w:t xml:space="preserve">Известно, что для выпуска единицы продукции необходимо 6 единиц фактора Аи 2 единицы фактора В. </w:t>
      </w:r>
      <w:proofErr w:type="gramStart"/>
      <w:r w:rsidRPr="00040825">
        <w:rPr>
          <w:bCs/>
          <w:sz w:val="21"/>
          <w:szCs w:val="21"/>
        </w:rPr>
        <w:t>Единица  фактора</w:t>
      </w:r>
      <w:proofErr w:type="gramEnd"/>
      <w:r w:rsidRPr="00040825">
        <w:rPr>
          <w:bCs/>
          <w:sz w:val="21"/>
          <w:szCs w:val="21"/>
        </w:rPr>
        <w:t xml:space="preserve"> А стоит 5 рублей, а единица фактора В стоит 20 рублей. Ресурсы могут использоваться только в заданной фиксированной пропорции так, что для увеличения выпуска в n раз необходимо увеличить использование каждого ресурса также в n раз. Никаких других ресурсов фирма не использует. Спрос на ее </w:t>
      </w:r>
      <w:proofErr w:type="gramStart"/>
      <w:r w:rsidRPr="00040825">
        <w:rPr>
          <w:bCs/>
          <w:sz w:val="21"/>
          <w:szCs w:val="21"/>
        </w:rPr>
        <w:t xml:space="preserve">продукцию  </w:t>
      </w:r>
      <w:proofErr w:type="spellStart"/>
      <w:r w:rsidRPr="00040825">
        <w:rPr>
          <w:bCs/>
          <w:sz w:val="21"/>
          <w:szCs w:val="21"/>
        </w:rPr>
        <w:t>Qd</w:t>
      </w:r>
      <w:proofErr w:type="spellEnd"/>
      <w:proofErr w:type="gramEnd"/>
      <w:r w:rsidRPr="00040825">
        <w:rPr>
          <w:bCs/>
          <w:sz w:val="21"/>
          <w:szCs w:val="21"/>
        </w:rPr>
        <w:t xml:space="preserve"> = 600 - 2Р.    </w:t>
      </w:r>
      <w:r w:rsidRPr="00040825">
        <w:rPr>
          <w:b/>
          <w:bCs/>
          <w:sz w:val="21"/>
          <w:szCs w:val="21"/>
        </w:rPr>
        <w:t>Определить оптимальный выпуск фирмы и объем оптимальной прибыли.</w:t>
      </w:r>
    </w:p>
    <w:p w:rsidR="00F839DB" w:rsidRPr="00040825" w:rsidRDefault="00F839DB" w:rsidP="00040825">
      <w:pPr>
        <w:rPr>
          <w:b/>
          <w:bCs/>
          <w:sz w:val="21"/>
          <w:szCs w:val="21"/>
        </w:rPr>
      </w:pPr>
    </w:p>
    <w:p w:rsidR="003040E7" w:rsidRPr="003040E7" w:rsidRDefault="003040E7" w:rsidP="00F839DB">
      <w:pPr>
        <w:jc w:val="center"/>
        <w:rPr>
          <w:b/>
          <w:bCs/>
          <w:sz w:val="21"/>
          <w:szCs w:val="21"/>
        </w:rPr>
      </w:pPr>
      <w:r w:rsidRPr="003040E7">
        <w:rPr>
          <w:b/>
          <w:bCs/>
          <w:sz w:val="21"/>
          <w:szCs w:val="21"/>
        </w:rPr>
        <w:t xml:space="preserve">Задача </w:t>
      </w:r>
      <w:r>
        <w:rPr>
          <w:b/>
          <w:bCs/>
          <w:sz w:val="21"/>
          <w:szCs w:val="21"/>
        </w:rPr>
        <w:t>2</w:t>
      </w:r>
      <w:r w:rsidRPr="003040E7">
        <w:rPr>
          <w:b/>
          <w:bCs/>
          <w:sz w:val="21"/>
          <w:szCs w:val="21"/>
        </w:rPr>
        <w:t xml:space="preserve"> (</w:t>
      </w:r>
      <w:r w:rsidR="00C636D5">
        <w:rPr>
          <w:b/>
          <w:bCs/>
          <w:sz w:val="21"/>
          <w:szCs w:val="21"/>
        </w:rPr>
        <w:t>12</w:t>
      </w:r>
      <w:r w:rsidRPr="003040E7">
        <w:rPr>
          <w:b/>
          <w:bCs/>
          <w:sz w:val="21"/>
          <w:szCs w:val="21"/>
        </w:rPr>
        <w:t xml:space="preserve"> баллов)</w:t>
      </w:r>
    </w:p>
    <w:p w:rsidR="003040E7" w:rsidRDefault="003040E7" w:rsidP="003040E7">
      <w:pPr>
        <w:rPr>
          <w:b/>
          <w:bCs/>
          <w:sz w:val="21"/>
          <w:szCs w:val="21"/>
        </w:rPr>
      </w:pPr>
      <w:r w:rsidRPr="003040E7">
        <w:rPr>
          <w:bCs/>
          <w:sz w:val="21"/>
          <w:szCs w:val="21"/>
        </w:rPr>
        <w:t xml:space="preserve">Потребитель максимизирует свою ожидаемую полезность при покупке трех товаров: А, В и В. Маржинальная (предельная) полезность товара А составляет 20 </w:t>
      </w:r>
      <w:proofErr w:type="spellStart"/>
      <w:r w:rsidRPr="003040E7">
        <w:rPr>
          <w:bCs/>
          <w:sz w:val="21"/>
          <w:szCs w:val="21"/>
        </w:rPr>
        <w:t>ютилей</w:t>
      </w:r>
      <w:proofErr w:type="spellEnd"/>
      <w:r w:rsidRPr="003040E7">
        <w:rPr>
          <w:bCs/>
          <w:sz w:val="21"/>
          <w:szCs w:val="21"/>
        </w:rPr>
        <w:t xml:space="preserve">. Цена единицы товара А равна 10 рублям. Маржинальная полезность товара Б составляет 40 </w:t>
      </w:r>
      <w:proofErr w:type="spellStart"/>
      <w:r w:rsidRPr="003040E7">
        <w:rPr>
          <w:bCs/>
          <w:sz w:val="21"/>
          <w:szCs w:val="21"/>
        </w:rPr>
        <w:t>ютилей</w:t>
      </w:r>
      <w:proofErr w:type="spellEnd"/>
      <w:r w:rsidRPr="003040E7">
        <w:rPr>
          <w:bCs/>
          <w:sz w:val="21"/>
          <w:szCs w:val="21"/>
        </w:rPr>
        <w:t>, цена единицы товара В равна 20 рублям.</w:t>
      </w:r>
      <w:r w:rsidRPr="003040E7">
        <w:rPr>
          <w:b/>
          <w:bCs/>
          <w:sz w:val="21"/>
          <w:szCs w:val="21"/>
        </w:rPr>
        <w:t xml:space="preserve"> Определите цену единицы товара Б и маржинальную полезность товара В.</w:t>
      </w:r>
    </w:p>
    <w:p w:rsidR="00F839DB" w:rsidRDefault="00F839DB" w:rsidP="00C636D5">
      <w:pPr>
        <w:jc w:val="center"/>
        <w:rPr>
          <w:b/>
          <w:bCs/>
          <w:sz w:val="21"/>
          <w:szCs w:val="21"/>
        </w:rPr>
      </w:pPr>
    </w:p>
    <w:p w:rsidR="00C636D5" w:rsidRPr="00C636D5" w:rsidRDefault="00C636D5" w:rsidP="00C636D5">
      <w:pPr>
        <w:jc w:val="center"/>
        <w:rPr>
          <w:b/>
          <w:bCs/>
          <w:sz w:val="21"/>
          <w:szCs w:val="21"/>
        </w:rPr>
      </w:pPr>
      <w:r w:rsidRPr="00C636D5">
        <w:rPr>
          <w:b/>
          <w:bCs/>
          <w:sz w:val="21"/>
          <w:szCs w:val="21"/>
        </w:rPr>
        <w:t xml:space="preserve">Задача </w:t>
      </w:r>
      <w:r>
        <w:rPr>
          <w:b/>
          <w:bCs/>
          <w:sz w:val="21"/>
          <w:szCs w:val="21"/>
        </w:rPr>
        <w:t>3</w:t>
      </w:r>
      <w:r w:rsidRPr="00C636D5">
        <w:rPr>
          <w:b/>
          <w:bCs/>
          <w:sz w:val="21"/>
          <w:szCs w:val="21"/>
        </w:rPr>
        <w:t xml:space="preserve"> (</w:t>
      </w:r>
      <w:r>
        <w:rPr>
          <w:b/>
          <w:bCs/>
          <w:sz w:val="21"/>
          <w:szCs w:val="21"/>
        </w:rPr>
        <w:t>12 баллов</w:t>
      </w:r>
      <w:r w:rsidRPr="00C636D5">
        <w:rPr>
          <w:b/>
          <w:bCs/>
          <w:sz w:val="21"/>
          <w:szCs w:val="21"/>
        </w:rPr>
        <w:t>)</w:t>
      </w:r>
    </w:p>
    <w:p w:rsidR="00C636D5" w:rsidRPr="00C636D5" w:rsidRDefault="00C636D5" w:rsidP="00C636D5">
      <w:pPr>
        <w:rPr>
          <w:b/>
          <w:bCs/>
          <w:sz w:val="21"/>
          <w:szCs w:val="21"/>
        </w:rPr>
      </w:pPr>
    </w:p>
    <w:p w:rsidR="00C636D5" w:rsidRPr="00C636D5" w:rsidRDefault="00C636D5" w:rsidP="00C636D5">
      <w:pPr>
        <w:rPr>
          <w:b/>
          <w:bCs/>
          <w:sz w:val="21"/>
          <w:szCs w:val="21"/>
        </w:rPr>
      </w:pPr>
      <w:r w:rsidRPr="00C636D5">
        <w:rPr>
          <w:b/>
          <w:bCs/>
          <w:sz w:val="21"/>
          <w:szCs w:val="21"/>
        </w:rPr>
        <w:t xml:space="preserve">Определите реальную годовую ставку процента по вкладу, </w:t>
      </w:r>
      <w:r w:rsidRPr="00C636D5">
        <w:rPr>
          <w:bCs/>
          <w:sz w:val="21"/>
          <w:szCs w:val="21"/>
        </w:rPr>
        <w:t>если номинальная ставка процента составляет 4% в квартал и начисляется по сложной схеме, а полугодовой темп инфляции равен 6%.</w:t>
      </w:r>
      <w:r w:rsidRPr="00C636D5">
        <w:rPr>
          <w:b/>
          <w:bCs/>
          <w:sz w:val="21"/>
          <w:szCs w:val="21"/>
        </w:rPr>
        <w:t xml:space="preserve"> (Все числа в вычислениях следует округлить до третьего знака после запятой.)</w:t>
      </w:r>
    </w:p>
    <w:p w:rsidR="00C636D5" w:rsidRPr="003040E7" w:rsidRDefault="00C636D5" w:rsidP="003040E7">
      <w:pPr>
        <w:rPr>
          <w:b/>
          <w:bCs/>
          <w:sz w:val="21"/>
          <w:szCs w:val="21"/>
        </w:rPr>
      </w:pPr>
    </w:p>
    <w:p w:rsidR="00A4286A" w:rsidRPr="00A4286A" w:rsidRDefault="00A4286A" w:rsidP="00F839DB">
      <w:pPr>
        <w:jc w:val="center"/>
        <w:rPr>
          <w:b/>
          <w:bCs/>
          <w:sz w:val="21"/>
          <w:szCs w:val="21"/>
        </w:rPr>
      </w:pPr>
      <w:r w:rsidRPr="00A4286A">
        <w:rPr>
          <w:b/>
          <w:bCs/>
          <w:sz w:val="21"/>
          <w:szCs w:val="21"/>
        </w:rPr>
        <w:t xml:space="preserve">Задача </w:t>
      </w:r>
      <w:r w:rsidR="00F839DB">
        <w:rPr>
          <w:b/>
          <w:bCs/>
          <w:sz w:val="21"/>
          <w:szCs w:val="21"/>
        </w:rPr>
        <w:t>4</w:t>
      </w:r>
      <w:r w:rsidRPr="00A4286A">
        <w:rPr>
          <w:b/>
          <w:bCs/>
          <w:sz w:val="21"/>
          <w:szCs w:val="21"/>
        </w:rPr>
        <w:t>. (</w:t>
      </w:r>
      <w:r w:rsidR="0079155E">
        <w:rPr>
          <w:b/>
          <w:bCs/>
          <w:sz w:val="21"/>
          <w:szCs w:val="21"/>
        </w:rPr>
        <w:t>6</w:t>
      </w:r>
      <w:r w:rsidRPr="00A4286A">
        <w:rPr>
          <w:b/>
          <w:bCs/>
          <w:sz w:val="21"/>
          <w:szCs w:val="21"/>
        </w:rPr>
        <w:t xml:space="preserve"> баллов)</w:t>
      </w:r>
    </w:p>
    <w:p w:rsidR="00A4286A" w:rsidRPr="00A4286A" w:rsidRDefault="00A4286A" w:rsidP="00F839DB">
      <w:pPr>
        <w:rPr>
          <w:b/>
          <w:bCs/>
          <w:sz w:val="21"/>
          <w:szCs w:val="21"/>
        </w:rPr>
      </w:pPr>
      <w:r w:rsidRPr="00A4286A">
        <w:rPr>
          <w:bCs/>
          <w:sz w:val="21"/>
          <w:szCs w:val="21"/>
        </w:rPr>
        <w:t xml:space="preserve">Население страны составляет 100 млн. человек. Численность занятых –50% от всего населения. В качестве безработных зарегистрировано 8% от занятых. Численность нетрудоспособных - 36 млн.человек, а обучающихся с отрывом от </w:t>
      </w:r>
      <w:r w:rsidRPr="00A4286A">
        <w:rPr>
          <w:bCs/>
          <w:sz w:val="21"/>
          <w:szCs w:val="21"/>
        </w:rPr>
        <w:lastRenderedPageBreak/>
        <w:t>производства – 6 млн. человек. Численность неработающих и нежелающих по каким-либо причинам работать составляет 4 млн. человек.</w:t>
      </w:r>
      <w:r w:rsidR="00102457">
        <w:rPr>
          <w:bCs/>
          <w:sz w:val="21"/>
          <w:szCs w:val="21"/>
        </w:rPr>
        <w:t xml:space="preserve"> </w:t>
      </w:r>
      <w:r w:rsidRPr="00A4286A">
        <w:rPr>
          <w:b/>
          <w:bCs/>
          <w:sz w:val="21"/>
          <w:szCs w:val="21"/>
        </w:rPr>
        <w:t>Определи</w:t>
      </w:r>
      <w:r w:rsidR="00102457">
        <w:rPr>
          <w:b/>
          <w:bCs/>
          <w:sz w:val="21"/>
          <w:szCs w:val="21"/>
        </w:rPr>
        <w:t xml:space="preserve">ть уровень безработицы в стране </w:t>
      </w:r>
      <w:r w:rsidRPr="00A4286A">
        <w:rPr>
          <w:b/>
          <w:bCs/>
          <w:sz w:val="21"/>
          <w:szCs w:val="21"/>
        </w:rPr>
        <w:t>(округлить до десятых)</w:t>
      </w:r>
      <w:r w:rsidR="00102457">
        <w:rPr>
          <w:b/>
          <w:bCs/>
          <w:sz w:val="21"/>
          <w:szCs w:val="21"/>
        </w:rPr>
        <w:t>.</w:t>
      </w:r>
    </w:p>
    <w:p w:rsidR="00537E0E" w:rsidRPr="0027573E" w:rsidRDefault="00537E0E" w:rsidP="005A77C7">
      <w:pPr>
        <w:rPr>
          <w:b/>
          <w:bCs/>
          <w:sz w:val="21"/>
          <w:szCs w:val="21"/>
        </w:rPr>
      </w:pPr>
    </w:p>
    <w:sectPr w:rsidR="00537E0E" w:rsidRPr="0027573E" w:rsidSect="003A1476">
      <w:pgSz w:w="12242" w:h="16840" w:code="1"/>
      <w:pgMar w:top="567" w:right="567" w:bottom="567" w:left="567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MS Mincho"/>
    <w:charset w:val="80"/>
    <w:family w:val="auto"/>
    <w:pitch w:val="variable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8"/>
  <w:embedSystemFonts/>
  <w:bordersDoNotSurroundHeader/>
  <w:bordersDoNotSurroundFooter/>
  <w:proofState w:spelling="clean" w:grammar="clean"/>
  <w:defaultTabStop w:val="709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5A77C7"/>
    <w:rsid w:val="00040825"/>
    <w:rsid w:val="000719EC"/>
    <w:rsid w:val="000942EC"/>
    <w:rsid w:val="00102457"/>
    <w:rsid w:val="00137727"/>
    <w:rsid w:val="001C0F5C"/>
    <w:rsid w:val="001C5134"/>
    <w:rsid w:val="00211FC7"/>
    <w:rsid w:val="00224061"/>
    <w:rsid w:val="002269DF"/>
    <w:rsid w:val="0027573E"/>
    <w:rsid w:val="002B3EEC"/>
    <w:rsid w:val="002F0372"/>
    <w:rsid w:val="003040E7"/>
    <w:rsid w:val="00324F6B"/>
    <w:rsid w:val="0035115C"/>
    <w:rsid w:val="003A1476"/>
    <w:rsid w:val="003C1432"/>
    <w:rsid w:val="003C57A3"/>
    <w:rsid w:val="003E753E"/>
    <w:rsid w:val="004E30DC"/>
    <w:rsid w:val="00537E0E"/>
    <w:rsid w:val="005A4B95"/>
    <w:rsid w:val="005A77C7"/>
    <w:rsid w:val="005B23EA"/>
    <w:rsid w:val="00602AD6"/>
    <w:rsid w:val="00663A36"/>
    <w:rsid w:val="00667C57"/>
    <w:rsid w:val="00671C08"/>
    <w:rsid w:val="006B7B08"/>
    <w:rsid w:val="006E1847"/>
    <w:rsid w:val="00706CAD"/>
    <w:rsid w:val="007111BF"/>
    <w:rsid w:val="0073048D"/>
    <w:rsid w:val="0074434C"/>
    <w:rsid w:val="0079155E"/>
    <w:rsid w:val="0079380C"/>
    <w:rsid w:val="007D76D4"/>
    <w:rsid w:val="007E53C8"/>
    <w:rsid w:val="00871D34"/>
    <w:rsid w:val="00887393"/>
    <w:rsid w:val="008E4ADB"/>
    <w:rsid w:val="009042C9"/>
    <w:rsid w:val="00996A27"/>
    <w:rsid w:val="009A0C56"/>
    <w:rsid w:val="009C3DF0"/>
    <w:rsid w:val="00A225BF"/>
    <w:rsid w:val="00A3608F"/>
    <w:rsid w:val="00A4286A"/>
    <w:rsid w:val="00AA7E47"/>
    <w:rsid w:val="00B311FC"/>
    <w:rsid w:val="00C3764E"/>
    <w:rsid w:val="00C636D5"/>
    <w:rsid w:val="00C75990"/>
    <w:rsid w:val="00CC43F7"/>
    <w:rsid w:val="00CD14F4"/>
    <w:rsid w:val="00CE0817"/>
    <w:rsid w:val="00D93A0D"/>
    <w:rsid w:val="00DE00CF"/>
    <w:rsid w:val="00EB64CD"/>
    <w:rsid w:val="00EC6128"/>
    <w:rsid w:val="00F339D3"/>
    <w:rsid w:val="00F839DB"/>
    <w:rsid w:val="00F83ED4"/>
    <w:rsid w:val="00FB717D"/>
    <w:rsid w:val="00FD5FA7"/>
    <w:rsid w:val="00FF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43CD73-0887-4E18-81C1-B21BA47FB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3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573E"/>
    <w:pPr>
      <w:spacing w:after="0" w:line="240" w:lineRule="auto"/>
    </w:pPr>
    <w:rPr>
      <w:rFonts w:eastAsia="Calibri"/>
      <w:sz w:val="21"/>
      <w:lang w:eastAsia="en-US"/>
    </w:rPr>
  </w:style>
  <w:style w:type="character" w:customStyle="1" w:styleId="apple-converted-space">
    <w:name w:val="apple-converted-space"/>
    <w:basedOn w:val="a0"/>
    <w:rsid w:val="0027573E"/>
  </w:style>
  <w:style w:type="paragraph" w:styleId="a4">
    <w:name w:val="List Paragraph"/>
    <w:basedOn w:val="a"/>
    <w:uiPriority w:val="34"/>
    <w:qFormat/>
    <w:rsid w:val="0027573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Gulnara</cp:lastModifiedBy>
  <cp:revision>18</cp:revision>
  <dcterms:created xsi:type="dcterms:W3CDTF">2019-06-16T05:38:00Z</dcterms:created>
  <dcterms:modified xsi:type="dcterms:W3CDTF">2019-09-23T13:54:00Z</dcterms:modified>
</cp:coreProperties>
</file>